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B8B3B9">
      <w:pPr>
        <w:widowControl w:val="0"/>
        <w:kinsoku/>
        <w:autoSpaceDE/>
        <w:autoSpaceDN/>
        <w:adjustRightInd/>
        <w:snapToGrid/>
        <w:spacing w:line="400" w:lineRule="exact"/>
        <w:textAlignment w:val="auto"/>
        <w:rPr>
          <w:rFonts w:ascii="Times New Roman" w:hAnsi="Times New Roman" w:eastAsia="宋体" w:cs="Times New Roman"/>
          <w:b/>
          <w:snapToGrid/>
          <w:kern w:val="2"/>
          <w:sz w:val="28"/>
          <w:szCs w:val="24"/>
          <w:lang w:eastAsia="zh-CN"/>
        </w:rPr>
      </w:pPr>
      <w:r>
        <w:rPr>
          <w:rFonts w:ascii="Times New Roman" w:hAnsi="Times New Roman" w:eastAsia="宋体" w:cs="Times New Roman"/>
          <w:b/>
          <w:snapToGrid/>
          <w:kern w:val="2"/>
          <w:sz w:val="28"/>
          <w:szCs w:val="24"/>
          <w:lang w:eastAsia="zh-CN"/>
        </w:rPr>
        <w:t>附件</w:t>
      </w:r>
      <w:r>
        <w:rPr>
          <w:rFonts w:hint="eastAsia" w:ascii="Times New Roman" w:hAnsi="Times New Roman" w:eastAsia="宋体" w:cs="Times New Roman"/>
          <w:b/>
          <w:snapToGrid/>
          <w:kern w:val="2"/>
          <w:sz w:val="28"/>
          <w:szCs w:val="24"/>
          <w:lang w:val="en-US" w:eastAsia="zh-CN"/>
        </w:rPr>
        <w:t>5</w:t>
      </w:r>
    </w:p>
    <w:p w14:paraId="30FA8E88">
      <w:pPr>
        <w:widowControl w:val="0"/>
        <w:kinsoku/>
        <w:autoSpaceDE/>
        <w:autoSpaceDN/>
        <w:adjustRightInd/>
        <w:snapToGrid/>
        <w:spacing w:line="400" w:lineRule="exact"/>
        <w:textAlignment w:val="auto"/>
        <w:rPr>
          <w:rFonts w:hint="eastAsia" w:ascii="Times New Roman" w:hAnsi="Times New Roman" w:eastAsia="宋体" w:cs="Times New Roman"/>
          <w:b/>
          <w:snapToGrid/>
          <w:kern w:val="2"/>
          <w:sz w:val="28"/>
          <w:szCs w:val="24"/>
          <w:lang w:eastAsia="zh-CN"/>
        </w:rPr>
      </w:pPr>
    </w:p>
    <w:p w14:paraId="1BD3B805">
      <w:pPr>
        <w:jc w:val="center"/>
        <w:rPr>
          <w:rFonts w:ascii="Times New Roman" w:hAnsi="Times New Roman" w:eastAsia="宋体" w:cs="Times New Roman"/>
          <w:b/>
          <w:bCs/>
          <w:sz w:val="36"/>
          <w:szCs w:val="36"/>
          <w:lang w:eastAsia="zh-CN"/>
        </w:rPr>
      </w:pPr>
      <w:r>
        <w:rPr>
          <w:rFonts w:hint="eastAsia" w:ascii="Times New Roman" w:hAnsi="Times New Roman" w:eastAsia="宋体" w:cs="Times New Roman"/>
          <w:b/>
          <w:bCs/>
          <w:sz w:val="36"/>
          <w:szCs w:val="36"/>
          <w:lang w:val="en-US" w:eastAsia="zh-CN"/>
        </w:rPr>
        <w:t>2026年湖南工商大学</w:t>
      </w:r>
      <w:r>
        <w:rPr>
          <w:rFonts w:ascii="Times New Roman" w:hAnsi="Times New Roman" w:eastAsia="宋体" w:cs="Times New Roman"/>
          <w:b/>
          <w:bCs/>
          <w:sz w:val="36"/>
          <w:szCs w:val="36"/>
          <w:lang w:eastAsia="zh-CN"/>
        </w:rPr>
        <w:t>大学生新文科实践创新大赛</w:t>
      </w:r>
    </w:p>
    <w:p w14:paraId="24475C61">
      <w:pPr>
        <w:jc w:val="center"/>
        <w:rPr>
          <w:rFonts w:ascii="Times New Roman" w:hAnsi="Times New Roman" w:eastAsia="宋体" w:cs="Times New Roman"/>
          <w:b/>
          <w:bCs/>
          <w:sz w:val="36"/>
          <w:szCs w:val="36"/>
          <w:lang w:eastAsia="zh-CN"/>
        </w:rPr>
      </w:pPr>
      <w:r>
        <w:rPr>
          <w:rFonts w:ascii="Times New Roman" w:hAnsi="Times New Roman" w:eastAsia="宋体" w:cs="Times New Roman"/>
          <w:b/>
          <w:bCs/>
          <w:sz w:val="36"/>
          <w:szCs w:val="36"/>
          <w:lang w:eastAsia="zh-CN"/>
        </w:rPr>
        <w:t>实践创新项目评审指标体系</w:t>
      </w:r>
    </w:p>
    <w:p w14:paraId="60AFB06E">
      <w:pPr>
        <w:spacing w:before="312" w:beforeLines="100" w:after="312" w:afterLines="100"/>
        <w:jc w:val="center"/>
        <w:rPr>
          <w:rFonts w:ascii="Times New Roman" w:hAnsi="Times New Roman" w:eastAsia="黑体" w:cs="Times New Roman"/>
          <w:b/>
          <w:bCs/>
          <w:snapToGrid/>
          <w:kern w:val="2"/>
          <w:sz w:val="36"/>
          <w:szCs w:val="36"/>
          <w:lang w:eastAsia="zh-CN"/>
        </w:rPr>
      </w:pPr>
      <w:r>
        <w:rPr>
          <w:rFonts w:ascii="Times New Roman" w:hAnsi="Times New Roman" w:eastAsia="黑体" w:cs="Times New Roman"/>
          <w:b/>
          <w:bCs/>
          <w:sz w:val="36"/>
          <w:szCs w:val="36"/>
          <w:lang w:eastAsia="zh-CN"/>
        </w:rPr>
        <w:t>（理论型实践创新项目）</w:t>
      </w:r>
    </w:p>
    <w:tbl>
      <w:tblPr>
        <w:tblStyle w:val="16"/>
        <w:tblW w:w="5018" w:type="pct"/>
        <w:tblInd w:w="-13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8"/>
        <w:gridCol w:w="1376"/>
        <w:gridCol w:w="5862"/>
      </w:tblGrid>
      <w:tr w14:paraId="568141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653" w:type="pct"/>
            <w:vAlign w:val="center"/>
          </w:tcPr>
          <w:p w14:paraId="4F1058D5">
            <w:pPr>
              <w:widowControl w:val="0"/>
              <w:kinsoku/>
              <w:autoSpaceDE/>
              <w:autoSpaceDN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宋体" w:cs="Times New Roman"/>
                <w:bCs/>
                <w:snapToGrid/>
                <w:kern w:val="2"/>
                <w:sz w:val="28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bCs/>
                <w:snapToGrid/>
                <w:kern w:val="2"/>
                <w:sz w:val="28"/>
                <w:szCs w:val="24"/>
                <w:lang w:eastAsia="zh-CN"/>
              </w:rPr>
              <w:t>评审</w:t>
            </w:r>
          </w:p>
          <w:p w14:paraId="412CBA4C">
            <w:pPr>
              <w:widowControl w:val="0"/>
              <w:kinsoku/>
              <w:autoSpaceDE/>
              <w:autoSpaceDN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宋体" w:cs="Times New Roman"/>
                <w:bCs/>
                <w:snapToGrid/>
                <w:kern w:val="2"/>
                <w:sz w:val="28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bCs/>
                <w:snapToGrid/>
                <w:kern w:val="2"/>
                <w:sz w:val="28"/>
                <w:szCs w:val="24"/>
                <w:lang w:eastAsia="zh-CN"/>
              </w:rPr>
              <w:t>维度</w:t>
            </w:r>
          </w:p>
        </w:tc>
        <w:tc>
          <w:tcPr>
            <w:tcW w:w="826" w:type="pct"/>
            <w:vAlign w:val="center"/>
          </w:tcPr>
          <w:p w14:paraId="6BF3C40F">
            <w:pPr>
              <w:widowControl w:val="0"/>
              <w:kinsoku/>
              <w:autoSpaceDE/>
              <w:autoSpaceDN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宋体" w:cs="Times New Roman"/>
                <w:bCs/>
                <w:snapToGrid/>
                <w:kern w:val="2"/>
                <w:sz w:val="28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bCs/>
                <w:snapToGrid/>
                <w:kern w:val="2"/>
                <w:sz w:val="28"/>
                <w:szCs w:val="24"/>
                <w:lang w:eastAsia="zh-CN"/>
              </w:rPr>
              <w:t>评审</w:t>
            </w:r>
          </w:p>
          <w:p w14:paraId="01B5541C">
            <w:pPr>
              <w:widowControl w:val="0"/>
              <w:kinsoku/>
              <w:autoSpaceDE/>
              <w:autoSpaceDN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宋体" w:cs="Times New Roman"/>
                <w:bCs/>
                <w:snapToGrid/>
                <w:kern w:val="2"/>
                <w:sz w:val="28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bCs/>
                <w:snapToGrid/>
                <w:kern w:val="2"/>
                <w:sz w:val="28"/>
                <w:szCs w:val="24"/>
                <w:lang w:eastAsia="zh-CN"/>
              </w:rPr>
              <w:t>要点</w:t>
            </w:r>
          </w:p>
        </w:tc>
        <w:tc>
          <w:tcPr>
            <w:tcW w:w="3519" w:type="pct"/>
            <w:vAlign w:val="center"/>
          </w:tcPr>
          <w:p w14:paraId="246875F0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bCs/>
                <w:snapToGrid/>
                <w:kern w:val="2"/>
                <w:sz w:val="28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bCs/>
                <w:snapToGrid/>
                <w:kern w:val="2"/>
                <w:sz w:val="28"/>
                <w:szCs w:val="24"/>
                <w:lang w:eastAsia="zh-CN"/>
              </w:rPr>
              <w:t>评审内容</w:t>
            </w:r>
          </w:p>
        </w:tc>
      </w:tr>
      <w:tr w14:paraId="305E28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0" w:hRule="exact"/>
        </w:trPr>
        <w:tc>
          <w:tcPr>
            <w:tcW w:w="653" w:type="pct"/>
            <w:vMerge w:val="restart"/>
            <w:vAlign w:val="center"/>
          </w:tcPr>
          <w:p w14:paraId="37C4FB48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 w:cs="Times New Roman"/>
                <w:snapToGrid/>
                <w:kern w:val="2"/>
                <w:sz w:val="28"/>
                <w:szCs w:val="28"/>
                <w:lang w:eastAsia="zh-CN"/>
              </w:rPr>
              <w:t>过程</w:t>
            </w:r>
          </w:p>
          <w:p w14:paraId="1AE8D565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 w:cs="Times New Roman"/>
                <w:snapToGrid/>
                <w:kern w:val="2"/>
                <w:sz w:val="28"/>
                <w:szCs w:val="28"/>
                <w:lang w:eastAsia="zh-CN"/>
              </w:rPr>
              <w:t>评价（60%）</w:t>
            </w:r>
          </w:p>
        </w:tc>
        <w:tc>
          <w:tcPr>
            <w:tcW w:w="826" w:type="pct"/>
            <w:vAlign w:val="center"/>
          </w:tcPr>
          <w:p w14:paraId="714F4E2B">
            <w:pPr>
              <w:widowControl w:val="0"/>
              <w:numPr>
                <w:ilvl w:val="255"/>
                <w:numId w:val="0"/>
              </w:numPr>
              <w:kinsoku/>
              <w:autoSpaceDE/>
              <w:autoSpaceDN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 w:cs="Times New Roman"/>
                <w:snapToGrid/>
                <w:kern w:val="2"/>
                <w:sz w:val="28"/>
                <w:szCs w:val="28"/>
                <w:lang w:eastAsia="zh-CN"/>
              </w:rPr>
              <w:t>选题意义</w:t>
            </w:r>
          </w:p>
          <w:p w14:paraId="0A76B698">
            <w:pPr>
              <w:widowControl w:val="0"/>
              <w:numPr>
                <w:ilvl w:val="255"/>
                <w:numId w:val="0"/>
              </w:numPr>
              <w:kinsoku/>
              <w:autoSpaceDE/>
              <w:autoSpaceDN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 w:cs="Times New Roman"/>
                <w:snapToGrid/>
                <w:kern w:val="2"/>
                <w:sz w:val="28"/>
                <w:szCs w:val="28"/>
                <w:lang w:eastAsia="zh-CN"/>
              </w:rPr>
              <w:t>（10%）</w:t>
            </w:r>
          </w:p>
        </w:tc>
        <w:tc>
          <w:tcPr>
            <w:tcW w:w="3519" w:type="pct"/>
            <w:vAlign w:val="center"/>
          </w:tcPr>
          <w:p w14:paraId="07479926">
            <w:pPr>
              <w:widowControl w:val="0"/>
              <w:tabs>
                <w:tab w:val="left" w:pos="312"/>
              </w:tabs>
              <w:kinsoku/>
              <w:autoSpaceDE/>
              <w:autoSpaceDN/>
              <w:adjustRightInd/>
              <w:snapToGrid/>
              <w:spacing w:line="360" w:lineRule="exact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 w:cs="Times New Roman"/>
                <w:snapToGrid/>
                <w:kern w:val="2"/>
                <w:sz w:val="28"/>
                <w:szCs w:val="28"/>
                <w:lang w:eastAsia="zh-CN"/>
              </w:rPr>
              <w:t>1.项目应弘扬正确的价值观，厚植家国情怀，恪守伦理规范，培育创新精神。</w:t>
            </w:r>
          </w:p>
          <w:p w14:paraId="60CAF58F">
            <w:pPr>
              <w:widowControl w:val="0"/>
              <w:tabs>
                <w:tab w:val="left" w:pos="312"/>
              </w:tabs>
              <w:kinsoku/>
              <w:autoSpaceDE/>
              <w:autoSpaceDN/>
              <w:adjustRightInd/>
              <w:snapToGrid/>
              <w:spacing w:line="360" w:lineRule="exact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 w:cs="Times New Roman"/>
                <w:snapToGrid/>
                <w:kern w:val="2"/>
                <w:sz w:val="28"/>
                <w:szCs w:val="28"/>
                <w:lang w:eastAsia="zh-CN"/>
              </w:rPr>
              <w:t>2.项目应聚焦国家战略布局和经济社会发展需求，体现数字赋能，凸显文科的时代价值。</w:t>
            </w:r>
          </w:p>
          <w:p w14:paraId="653B55F9">
            <w:pPr>
              <w:widowControl w:val="0"/>
              <w:tabs>
                <w:tab w:val="left" w:pos="312"/>
              </w:tabs>
              <w:kinsoku/>
              <w:autoSpaceDE/>
              <w:autoSpaceDN/>
              <w:adjustRightInd/>
              <w:snapToGrid/>
              <w:spacing w:line="360" w:lineRule="exact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 w:cs="Times New Roman"/>
                <w:snapToGrid/>
                <w:kern w:val="2"/>
                <w:sz w:val="28"/>
                <w:szCs w:val="28"/>
                <w:lang w:eastAsia="zh-CN"/>
              </w:rPr>
              <w:t>3.项目应围绕学科专业领域难点痛点问题开展研究与实践，对丰富和发展学科专业理论具有积极意义。</w:t>
            </w:r>
          </w:p>
        </w:tc>
      </w:tr>
      <w:tr w14:paraId="4D0A5E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0" w:hRule="exact"/>
        </w:trPr>
        <w:tc>
          <w:tcPr>
            <w:tcW w:w="653" w:type="pct"/>
            <w:vMerge w:val="continue"/>
            <w:vAlign w:val="center"/>
          </w:tcPr>
          <w:p w14:paraId="273CA23C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kern w:val="2"/>
                <w:sz w:val="28"/>
                <w:szCs w:val="28"/>
                <w:lang w:eastAsia="zh-CN"/>
              </w:rPr>
            </w:pPr>
          </w:p>
        </w:tc>
        <w:tc>
          <w:tcPr>
            <w:tcW w:w="826" w:type="pct"/>
            <w:vAlign w:val="center"/>
          </w:tcPr>
          <w:p w14:paraId="5C289B3B">
            <w:pPr>
              <w:widowControl w:val="0"/>
              <w:numPr>
                <w:ilvl w:val="255"/>
                <w:numId w:val="0"/>
              </w:numPr>
              <w:kinsoku/>
              <w:autoSpaceDE/>
              <w:autoSpaceDN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 w:cs="Times New Roman"/>
                <w:snapToGrid/>
                <w:kern w:val="2"/>
                <w:sz w:val="28"/>
                <w:szCs w:val="28"/>
                <w:lang w:eastAsia="zh-CN"/>
              </w:rPr>
              <w:t>理论研究</w:t>
            </w:r>
          </w:p>
          <w:p w14:paraId="1CD8128F">
            <w:pPr>
              <w:widowControl w:val="0"/>
              <w:numPr>
                <w:ilvl w:val="255"/>
                <w:numId w:val="0"/>
              </w:numPr>
              <w:kinsoku/>
              <w:autoSpaceDE/>
              <w:autoSpaceDN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 w:cs="Times New Roman"/>
                <w:snapToGrid/>
                <w:kern w:val="2"/>
                <w:sz w:val="28"/>
                <w:szCs w:val="28"/>
                <w:lang w:eastAsia="zh-CN"/>
              </w:rPr>
              <w:t>（15%）</w:t>
            </w:r>
          </w:p>
        </w:tc>
        <w:tc>
          <w:tcPr>
            <w:tcW w:w="3519" w:type="pct"/>
            <w:vAlign w:val="center"/>
          </w:tcPr>
          <w:p w14:paraId="284CAF8C">
            <w:pPr>
              <w:widowControl w:val="0"/>
              <w:kinsoku/>
              <w:autoSpaceDE/>
              <w:autoSpaceDN/>
              <w:adjustRightInd/>
              <w:snapToGrid/>
              <w:spacing w:line="360" w:lineRule="exact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 w:cs="Times New Roman"/>
                <w:snapToGrid/>
                <w:kern w:val="2"/>
                <w:sz w:val="28"/>
                <w:szCs w:val="28"/>
                <w:lang w:eastAsia="zh-CN"/>
              </w:rPr>
              <w:t>1.项目团队应以问题为导向，通过实践创新开展原创性研究、跨学科综合研究，推进知识创新、理论创新、方法创新和实践创新。</w:t>
            </w:r>
          </w:p>
          <w:p w14:paraId="20F75F29">
            <w:pPr>
              <w:widowControl w:val="0"/>
              <w:kinsoku/>
              <w:autoSpaceDE/>
              <w:autoSpaceDN/>
              <w:adjustRightInd/>
              <w:snapToGrid/>
              <w:spacing w:line="360" w:lineRule="exact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 w:cs="Times New Roman"/>
                <w:snapToGrid/>
                <w:kern w:val="2"/>
                <w:sz w:val="28"/>
                <w:szCs w:val="28"/>
                <w:lang w:eastAsia="zh-CN"/>
              </w:rPr>
              <w:t>2.项目体现团队对学科专业理论知识的娴熟掌握，体现团队综合运用专业知识分析问题、解决问题的能力。</w:t>
            </w:r>
          </w:p>
        </w:tc>
      </w:tr>
      <w:tr w14:paraId="4A8E30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2" w:hRule="exact"/>
        </w:trPr>
        <w:tc>
          <w:tcPr>
            <w:tcW w:w="653" w:type="pct"/>
            <w:vMerge w:val="continue"/>
            <w:vAlign w:val="center"/>
          </w:tcPr>
          <w:p w14:paraId="21D5F7E2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kern w:val="2"/>
                <w:sz w:val="28"/>
                <w:szCs w:val="28"/>
                <w:lang w:eastAsia="zh-CN"/>
              </w:rPr>
            </w:pPr>
          </w:p>
        </w:tc>
        <w:tc>
          <w:tcPr>
            <w:tcW w:w="826" w:type="pct"/>
            <w:vAlign w:val="center"/>
          </w:tcPr>
          <w:p w14:paraId="289362FC">
            <w:pPr>
              <w:widowControl w:val="0"/>
              <w:numPr>
                <w:ilvl w:val="255"/>
                <w:numId w:val="0"/>
              </w:numPr>
              <w:kinsoku/>
              <w:autoSpaceDE/>
              <w:autoSpaceDN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 w:cs="Times New Roman"/>
                <w:snapToGrid/>
                <w:kern w:val="2"/>
                <w:sz w:val="28"/>
                <w:szCs w:val="28"/>
                <w:lang w:eastAsia="zh-CN"/>
              </w:rPr>
              <w:t>实践探索</w:t>
            </w:r>
          </w:p>
          <w:p w14:paraId="394914C5">
            <w:pPr>
              <w:widowControl w:val="0"/>
              <w:numPr>
                <w:ilvl w:val="255"/>
                <w:numId w:val="0"/>
              </w:numPr>
              <w:kinsoku/>
              <w:autoSpaceDE/>
              <w:autoSpaceDN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 w:cs="Times New Roman"/>
                <w:snapToGrid/>
                <w:kern w:val="2"/>
                <w:sz w:val="28"/>
                <w:szCs w:val="28"/>
                <w:lang w:eastAsia="zh-CN"/>
              </w:rPr>
              <w:t>（20%）</w:t>
            </w:r>
          </w:p>
        </w:tc>
        <w:tc>
          <w:tcPr>
            <w:tcW w:w="3519" w:type="pct"/>
            <w:vAlign w:val="center"/>
          </w:tcPr>
          <w:p w14:paraId="43AE9E63">
            <w:pPr>
              <w:widowControl w:val="0"/>
              <w:numPr>
                <w:ilvl w:val="255"/>
                <w:numId w:val="0"/>
              </w:numPr>
              <w:tabs>
                <w:tab w:val="left" w:pos="312"/>
              </w:tabs>
              <w:kinsoku/>
              <w:autoSpaceDE/>
              <w:autoSpaceDN/>
              <w:adjustRightInd/>
              <w:snapToGrid/>
              <w:spacing w:line="360" w:lineRule="exact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 w:cs="Times New Roman"/>
                <w:snapToGrid/>
                <w:kern w:val="2"/>
                <w:sz w:val="28"/>
                <w:szCs w:val="28"/>
                <w:lang w:eastAsia="zh-CN"/>
              </w:rPr>
              <w:t>1.项目坚持面向社会、面向现实、面向问题，提出切实可行、行之有效的解决方案。</w:t>
            </w:r>
          </w:p>
          <w:p w14:paraId="1CFF071F">
            <w:pPr>
              <w:widowControl w:val="0"/>
              <w:numPr>
                <w:ilvl w:val="255"/>
                <w:numId w:val="0"/>
              </w:numPr>
              <w:tabs>
                <w:tab w:val="left" w:pos="312"/>
              </w:tabs>
              <w:kinsoku/>
              <w:autoSpaceDE/>
              <w:autoSpaceDN/>
              <w:adjustRightInd/>
              <w:snapToGrid/>
              <w:spacing w:line="360" w:lineRule="exact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 w:cs="Times New Roman"/>
                <w:snapToGrid/>
                <w:kern w:val="2"/>
                <w:sz w:val="28"/>
                <w:szCs w:val="28"/>
                <w:lang w:eastAsia="zh-CN"/>
              </w:rPr>
              <w:t>2.项目团队应走出校园、走向田野、走向社会，深入一线开展调查研究、数据采集、实践应用、社会服务等，获取一线真实数据与资料，挖掘基层鲜活案例，反映社会真实情况。</w:t>
            </w:r>
          </w:p>
          <w:p w14:paraId="7EC0EADA">
            <w:pPr>
              <w:widowControl w:val="0"/>
              <w:numPr>
                <w:ilvl w:val="255"/>
                <w:numId w:val="0"/>
              </w:numPr>
              <w:tabs>
                <w:tab w:val="left" w:pos="312"/>
              </w:tabs>
              <w:kinsoku/>
              <w:autoSpaceDE/>
              <w:autoSpaceDN/>
              <w:adjustRightInd/>
              <w:snapToGrid/>
              <w:spacing w:line="360" w:lineRule="exact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 w:cs="Times New Roman"/>
                <w:snapToGrid/>
                <w:kern w:val="2"/>
                <w:sz w:val="28"/>
                <w:szCs w:val="28"/>
                <w:lang w:eastAsia="zh-CN"/>
              </w:rPr>
              <w:t>3.项目应切实注重实践锻炼与创新创造，能够将专业理论知识与实践锻炼有机结合，在实践中切实提升解决社会现实问题的实战能力。</w:t>
            </w:r>
          </w:p>
          <w:p w14:paraId="49FEAF0C">
            <w:pPr>
              <w:widowControl w:val="0"/>
              <w:numPr>
                <w:ilvl w:val="255"/>
                <w:numId w:val="0"/>
              </w:numPr>
              <w:tabs>
                <w:tab w:val="left" w:pos="312"/>
              </w:tabs>
              <w:kinsoku/>
              <w:autoSpaceDE/>
              <w:autoSpaceDN/>
              <w:adjustRightInd/>
              <w:snapToGrid/>
              <w:spacing w:line="360" w:lineRule="exact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 w:cs="Times New Roman"/>
                <w:snapToGrid/>
                <w:kern w:val="2"/>
                <w:sz w:val="28"/>
                <w:szCs w:val="28"/>
                <w:lang w:eastAsia="zh-CN"/>
              </w:rPr>
              <w:t>4.项目应通过产教融合、科教融汇、产学研协同创新等赋能实践创新过程。</w:t>
            </w:r>
          </w:p>
        </w:tc>
      </w:tr>
      <w:tr w14:paraId="5F054E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0" w:hRule="exact"/>
        </w:trPr>
        <w:tc>
          <w:tcPr>
            <w:tcW w:w="653" w:type="pct"/>
            <w:vMerge w:val="continue"/>
            <w:vAlign w:val="center"/>
          </w:tcPr>
          <w:p w14:paraId="4BF8F96D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kern w:val="2"/>
                <w:sz w:val="28"/>
                <w:szCs w:val="28"/>
                <w:lang w:eastAsia="zh-CN"/>
              </w:rPr>
            </w:pPr>
          </w:p>
        </w:tc>
        <w:tc>
          <w:tcPr>
            <w:tcW w:w="826" w:type="pct"/>
            <w:vAlign w:val="center"/>
          </w:tcPr>
          <w:p w14:paraId="29859CF2">
            <w:pPr>
              <w:widowControl w:val="0"/>
              <w:numPr>
                <w:ilvl w:val="255"/>
                <w:numId w:val="0"/>
              </w:numPr>
              <w:kinsoku/>
              <w:autoSpaceDE/>
              <w:autoSpaceDN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 w:cs="Times New Roman"/>
                <w:snapToGrid/>
                <w:kern w:val="2"/>
                <w:sz w:val="28"/>
                <w:szCs w:val="28"/>
                <w:lang w:eastAsia="zh-CN"/>
              </w:rPr>
              <w:t>创造创新</w:t>
            </w:r>
          </w:p>
          <w:p w14:paraId="05E2BB4C">
            <w:pPr>
              <w:widowControl w:val="0"/>
              <w:numPr>
                <w:ilvl w:val="255"/>
                <w:numId w:val="0"/>
              </w:numPr>
              <w:kinsoku/>
              <w:autoSpaceDE/>
              <w:autoSpaceDN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 w:cs="Times New Roman"/>
                <w:snapToGrid/>
                <w:kern w:val="2"/>
                <w:sz w:val="28"/>
                <w:szCs w:val="28"/>
                <w:lang w:eastAsia="zh-CN"/>
              </w:rPr>
              <w:t>（10%）</w:t>
            </w:r>
          </w:p>
        </w:tc>
        <w:tc>
          <w:tcPr>
            <w:tcW w:w="3519" w:type="pct"/>
            <w:vAlign w:val="center"/>
          </w:tcPr>
          <w:p w14:paraId="6637FBBE">
            <w:pPr>
              <w:widowControl w:val="0"/>
              <w:kinsoku/>
              <w:autoSpaceDE/>
              <w:autoSpaceDN/>
              <w:adjustRightInd/>
              <w:snapToGrid/>
              <w:spacing w:line="360" w:lineRule="exact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 w:cs="Times New Roman"/>
                <w:snapToGrid/>
                <w:kern w:val="2"/>
                <w:sz w:val="28"/>
                <w:szCs w:val="28"/>
                <w:lang w:eastAsia="zh-CN"/>
              </w:rPr>
              <w:t>1.项目体现学科专业交叉融合，创造性地解决复杂社会现实问题。</w:t>
            </w:r>
          </w:p>
          <w:p w14:paraId="0CC19D84">
            <w:pPr>
              <w:widowControl w:val="0"/>
              <w:kinsoku/>
              <w:autoSpaceDE/>
              <w:autoSpaceDN/>
              <w:adjustRightInd/>
              <w:snapToGrid/>
              <w:spacing w:line="360" w:lineRule="exact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 w:cs="Times New Roman"/>
                <w:snapToGrid/>
                <w:kern w:val="2"/>
                <w:sz w:val="28"/>
                <w:szCs w:val="28"/>
                <w:lang w:eastAsia="zh-CN"/>
              </w:rPr>
              <w:t>2.项目应体现各类创新理念、思路、方法、技术等在实践活动中的应用。</w:t>
            </w:r>
          </w:p>
          <w:p w14:paraId="7AC47D3C">
            <w:pPr>
              <w:widowControl w:val="0"/>
              <w:kinsoku/>
              <w:autoSpaceDE/>
              <w:autoSpaceDN/>
              <w:adjustRightInd/>
              <w:snapToGrid/>
              <w:spacing w:line="360" w:lineRule="exact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333333"/>
                <w:kern w:val="2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 w:eastAsia="宋体" w:cs="Times New Roman"/>
                <w:snapToGrid/>
                <w:kern w:val="2"/>
                <w:sz w:val="28"/>
                <w:szCs w:val="28"/>
                <w:lang w:eastAsia="zh-CN"/>
              </w:rPr>
              <w:t>3.项目团队应基于科学严谨的创新过程，遵循创新规律，推动形成新理论、新模式、新成果。</w:t>
            </w:r>
          </w:p>
        </w:tc>
      </w:tr>
      <w:tr w14:paraId="2F3CF6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3" w:hRule="exact"/>
        </w:trPr>
        <w:tc>
          <w:tcPr>
            <w:tcW w:w="653" w:type="pct"/>
            <w:vMerge w:val="continue"/>
            <w:vAlign w:val="center"/>
          </w:tcPr>
          <w:p w14:paraId="699007E3">
            <w:pPr>
              <w:widowControl w:val="0"/>
              <w:kinsoku/>
              <w:autoSpaceDE/>
              <w:autoSpaceDN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kern w:val="2"/>
                <w:sz w:val="28"/>
                <w:szCs w:val="28"/>
                <w:lang w:eastAsia="zh-CN"/>
              </w:rPr>
            </w:pPr>
          </w:p>
        </w:tc>
        <w:tc>
          <w:tcPr>
            <w:tcW w:w="826" w:type="pct"/>
            <w:vAlign w:val="center"/>
          </w:tcPr>
          <w:p w14:paraId="558B6E06">
            <w:pPr>
              <w:widowControl w:val="0"/>
              <w:kinsoku/>
              <w:autoSpaceDE/>
              <w:autoSpaceDN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 w:cs="Times New Roman"/>
                <w:snapToGrid/>
                <w:kern w:val="2"/>
                <w:sz w:val="28"/>
                <w:szCs w:val="28"/>
                <w:lang w:eastAsia="zh-CN"/>
              </w:rPr>
              <w:t>团队合作（5%）</w:t>
            </w:r>
          </w:p>
        </w:tc>
        <w:tc>
          <w:tcPr>
            <w:tcW w:w="3519" w:type="pct"/>
            <w:vAlign w:val="center"/>
          </w:tcPr>
          <w:p w14:paraId="6108BEDC">
            <w:pPr>
              <w:widowControl w:val="0"/>
              <w:tabs>
                <w:tab w:val="left" w:pos="312"/>
              </w:tabs>
              <w:kinsoku/>
              <w:autoSpaceDE/>
              <w:autoSpaceDN/>
              <w:adjustRightInd/>
              <w:snapToGrid/>
              <w:spacing w:line="360" w:lineRule="exact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 w:cs="Times New Roman"/>
                <w:snapToGrid/>
                <w:kern w:val="2"/>
                <w:sz w:val="28"/>
                <w:szCs w:val="28"/>
                <w:lang w:eastAsia="zh-CN"/>
              </w:rPr>
              <w:t>1.项目团队成员的专业结构科学、知识能力互补、职责分工明确。</w:t>
            </w:r>
          </w:p>
          <w:p w14:paraId="278EE03B">
            <w:pPr>
              <w:widowControl w:val="0"/>
              <w:tabs>
                <w:tab w:val="left" w:pos="312"/>
              </w:tabs>
              <w:kinsoku/>
              <w:autoSpaceDE/>
              <w:autoSpaceDN/>
              <w:adjustRightInd/>
              <w:snapToGrid/>
              <w:spacing w:line="360" w:lineRule="exact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 w:cs="Times New Roman"/>
                <w:snapToGrid/>
                <w:kern w:val="2"/>
                <w:sz w:val="28"/>
                <w:szCs w:val="28"/>
                <w:lang w:eastAsia="zh-CN"/>
              </w:rPr>
              <w:t>2.项目团队应协同合作，具有较强的凝聚力和执行力。</w:t>
            </w:r>
          </w:p>
        </w:tc>
      </w:tr>
      <w:tr w14:paraId="6BAB41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8" w:hRule="exact"/>
        </w:trPr>
        <w:tc>
          <w:tcPr>
            <w:tcW w:w="653" w:type="pct"/>
            <w:vMerge w:val="restart"/>
            <w:vAlign w:val="center"/>
          </w:tcPr>
          <w:p w14:paraId="50D8A9A0">
            <w:pPr>
              <w:widowControl w:val="0"/>
              <w:kinsoku/>
              <w:autoSpaceDE/>
              <w:autoSpaceDN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 w:cs="Times New Roman"/>
                <w:snapToGrid/>
                <w:kern w:val="2"/>
                <w:sz w:val="28"/>
                <w:szCs w:val="28"/>
                <w:lang w:eastAsia="zh-CN"/>
              </w:rPr>
              <w:t>成果</w:t>
            </w:r>
          </w:p>
          <w:p w14:paraId="22F03153">
            <w:pPr>
              <w:widowControl w:val="0"/>
              <w:kinsoku/>
              <w:autoSpaceDE/>
              <w:autoSpaceDN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 w:cs="Times New Roman"/>
                <w:snapToGrid/>
                <w:kern w:val="2"/>
                <w:sz w:val="28"/>
                <w:szCs w:val="28"/>
                <w:lang w:eastAsia="zh-CN"/>
              </w:rPr>
              <w:t>评价（40%）</w:t>
            </w:r>
          </w:p>
          <w:p w14:paraId="73A0FA97">
            <w:pPr>
              <w:widowControl w:val="0"/>
              <w:kinsoku/>
              <w:autoSpaceDE/>
              <w:autoSpaceDN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kern w:val="2"/>
                <w:sz w:val="28"/>
                <w:szCs w:val="28"/>
                <w:lang w:eastAsia="zh-CN"/>
              </w:rPr>
            </w:pPr>
          </w:p>
        </w:tc>
        <w:tc>
          <w:tcPr>
            <w:tcW w:w="826" w:type="pct"/>
            <w:vAlign w:val="center"/>
          </w:tcPr>
          <w:p w14:paraId="01BA70F7">
            <w:pPr>
              <w:widowControl w:val="0"/>
              <w:kinsoku/>
              <w:autoSpaceDE/>
              <w:autoSpaceDN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 w:cs="Times New Roman"/>
                <w:snapToGrid/>
                <w:kern w:val="2"/>
                <w:sz w:val="28"/>
                <w:szCs w:val="28"/>
                <w:lang w:eastAsia="zh-CN"/>
              </w:rPr>
              <w:t>学理性（10%）</w:t>
            </w:r>
          </w:p>
        </w:tc>
        <w:tc>
          <w:tcPr>
            <w:tcW w:w="3519" w:type="pct"/>
            <w:vAlign w:val="center"/>
          </w:tcPr>
          <w:p w14:paraId="688C5BD1">
            <w:pPr>
              <w:widowControl w:val="0"/>
              <w:tabs>
                <w:tab w:val="left" w:pos="312"/>
              </w:tabs>
              <w:kinsoku/>
              <w:autoSpaceDE/>
              <w:autoSpaceDN/>
              <w:adjustRightInd/>
              <w:snapToGrid/>
              <w:spacing w:line="360" w:lineRule="exact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kern w:val="2"/>
                <w:sz w:val="20"/>
                <w:szCs w:val="22"/>
                <w:lang w:eastAsia="zh-CN"/>
              </w:rPr>
            </w:pPr>
            <w:r>
              <w:rPr>
                <w:rFonts w:ascii="Times New Roman" w:hAnsi="Times New Roman" w:eastAsia="宋体" w:cs="Times New Roman"/>
                <w:snapToGrid/>
                <w:kern w:val="2"/>
                <w:sz w:val="28"/>
                <w:szCs w:val="28"/>
                <w:lang w:eastAsia="zh-CN"/>
              </w:rPr>
              <w:t>项目成果能够体现对专业知识的理解和运用，以及对实践的深入剖析和理论构建，具有科学性、逻辑性和创新性。</w:t>
            </w:r>
          </w:p>
        </w:tc>
      </w:tr>
      <w:tr w14:paraId="55F4E1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7" w:hRule="exact"/>
        </w:trPr>
        <w:tc>
          <w:tcPr>
            <w:tcW w:w="653" w:type="pct"/>
            <w:vMerge w:val="continue"/>
            <w:vAlign w:val="center"/>
          </w:tcPr>
          <w:p w14:paraId="23FFEE1D">
            <w:pPr>
              <w:widowControl w:val="0"/>
              <w:kinsoku/>
              <w:autoSpaceDE/>
              <w:autoSpaceDN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kern w:val="2"/>
                <w:sz w:val="28"/>
                <w:szCs w:val="28"/>
                <w:lang w:eastAsia="zh-CN"/>
              </w:rPr>
            </w:pPr>
          </w:p>
        </w:tc>
        <w:tc>
          <w:tcPr>
            <w:tcW w:w="826" w:type="pct"/>
            <w:vAlign w:val="center"/>
          </w:tcPr>
          <w:p w14:paraId="2C5E811D">
            <w:pPr>
              <w:widowControl w:val="0"/>
              <w:kinsoku/>
              <w:autoSpaceDE/>
              <w:autoSpaceDN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 w:cs="Times New Roman"/>
                <w:snapToGrid/>
                <w:kern w:val="2"/>
                <w:sz w:val="28"/>
                <w:szCs w:val="28"/>
                <w:lang w:eastAsia="zh-CN"/>
              </w:rPr>
              <w:t>创新性（15%）</w:t>
            </w:r>
          </w:p>
        </w:tc>
        <w:tc>
          <w:tcPr>
            <w:tcW w:w="3519" w:type="pct"/>
            <w:vAlign w:val="center"/>
          </w:tcPr>
          <w:p w14:paraId="408C0050">
            <w:pPr>
              <w:widowControl w:val="0"/>
              <w:kinsoku/>
              <w:autoSpaceDE/>
              <w:autoSpaceDN/>
              <w:adjustRightInd/>
              <w:snapToGrid/>
              <w:spacing w:line="360" w:lineRule="exact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 w:cs="Times New Roman"/>
                <w:snapToGrid/>
                <w:kern w:val="2"/>
                <w:sz w:val="28"/>
                <w:szCs w:val="28"/>
                <w:lang w:eastAsia="zh-CN"/>
              </w:rPr>
              <w:t>项目成果具有原创性、创新性，对原有理论体系或概念等有新突破，对原有理论和方法有新补充或新发展。</w:t>
            </w:r>
          </w:p>
        </w:tc>
      </w:tr>
      <w:tr w14:paraId="0A8902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0" w:hRule="exact"/>
        </w:trPr>
        <w:tc>
          <w:tcPr>
            <w:tcW w:w="653" w:type="pct"/>
            <w:vMerge w:val="continue"/>
            <w:vAlign w:val="center"/>
          </w:tcPr>
          <w:p w14:paraId="2E7D5B3A">
            <w:pPr>
              <w:widowControl w:val="0"/>
              <w:kinsoku/>
              <w:autoSpaceDE/>
              <w:autoSpaceDN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kern w:val="2"/>
                <w:sz w:val="28"/>
                <w:szCs w:val="28"/>
                <w:lang w:eastAsia="zh-CN"/>
              </w:rPr>
            </w:pPr>
          </w:p>
        </w:tc>
        <w:tc>
          <w:tcPr>
            <w:tcW w:w="826" w:type="pct"/>
            <w:vAlign w:val="center"/>
          </w:tcPr>
          <w:p w14:paraId="1A218FB9">
            <w:pPr>
              <w:widowControl w:val="0"/>
              <w:kinsoku/>
              <w:autoSpaceDE/>
              <w:autoSpaceDN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 w:cs="Times New Roman"/>
                <w:snapToGrid/>
                <w:kern w:val="2"/>
                <w:sz w:val="28"/>
                <w:szCs w:val="28"/>
                <w:lang w:eastAsia="zh-CN"/>
              </w:rPr>
              <w:t>价值性（15%）</w:t>
            </w:r>
          </w:p>
          <w:p w14:paraId="149362E8">
            <w:pPr>
              <w:widowControl w:val="0"/>
              <w:kinsoku/>
              <w:autoSpaceDE/>
              <w:autoSpaceDN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kern w:val="2"/>
                <w:sz w:val="28"/>
                <w:szCs w:val="28"/>
                <w:lang w:eastAsia="zh-CN"/>
              </w:rPr>
            </w:pPr>
          </w:p>
        </w:tc>
        <w:tc>
          <w:tcPr>
            <w:tcW w:w="3519" w:type="pct"/>
            <w:vAlign w:val="center"/>
          </w:tcPr>
          <w:p w14:paraId="754628AF">
            <w:pPr>
              <w:widowControl w:val="0"/>
              <w:numPr>
                <w:ilvl w:val="0"/>
                <w:numId w:val="1"/>
              </w:numPr>
              <w:kinsoku/>
              <w:autoSpaceDE/>
              <w:autoSpaceDN/>
              <w:adjustRightInd/>
              <w:snapToGrid/>
              <w:spacing w:line="360" w:lineRule="exact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 w:cs="Times New Roman"/>
                <w:snapToGrid/>
                <w:kern w:val="2"/>
                <w:sz w:val="28"/>
                <w:szCs w:val="28"/>
                <w:lang w:eastAsia="zh-CN"/>
              </w:rPr>
              <w:t>项目成果能够服务“四个面向”，回应国家战略需求，助力经济社会高质量发展。</w:t>
            </w:r>
          </w:p>
          <w:p w14:paraId="1F93A994">
            <w:pPr>
              <w:widowControl w:val="0"/>
              <w:numPr>
                <w:ilvl w:val="0"/>
                <w:numId w:val="1"/>
              </w:numPr>
              <w:kinsoku/>
              <w:autoSpaceDE/>
              <w:autoSpaceDN/>
              <w:adjustRightInd/>
              <w:snapToGrid/>
              <w:spacing w:line="360" w:lineRule="exact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 w:cs="Times New Roman"/>
                <w:snapToGrid/>
                <w:kern w:val="2"/>
                <w:sz w:val="28"/>
                <w:szCs w:val="28"/>
                <w:lang w:eastAsia="zh-CN"/>
              </w:rPr>
              <w:t>项目成果对形成中国方案，建构中国自主知识体系具有积极贡献。</w:t>
            </w:r>
          </w:p>
          <w:p w14:paraId="7EDD4ABC">
            <w:pPr>
              <w:widowControl w:val="0"/>
              <w:kinsoku/>
              <w:autoSpaceDE/>
              <w:autoSpaceDN/>
              <w:adjustRightInd/>
              <w:snapToGrid/>
              <w:spacing w:line="360" w:lineRule="exact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 w:cs="Times New Roman"/>
                <w:snapToGrid/>
                <w:kern w:val="2"/>
                <w:sz w:val="28"/>
                <w:szCs w:val="28"/>
                <w:lang w:eastAsia="zh-CN"/>
              </w:rPr>
              <w:t>3.项目成果具有前瞻性、引领性，源于实践且能够转化为行动指南、政策建议等，指导实践并在一定范围推广。</w:t>
            </w:r>
          </w:p>
        </w:tc>
      </w:tr>
    </w:tbl>
    <w:p w14:paraId="452F4B25">
      <w:pPr>
        <w:widowControl w:val="0"/>
        <w:kinsoku/>
        <w:autoSpaceDE/>
        <w:autoSpaceDN/>
        <w:adjustRightInd/>
        <w:snapToGrid/>
        <w:jc w:val="both"/>
        <w:textAlignment w:val="auto"/>
        <w:rPr>
          <w:rFonts w:ascii="Times New Roman" w:hAnsi="Times New Roman" w:eastAsia="宋体" w:cs="Times New Roman"/>
          <w:bCs/>
          <w:snapToGrid/>
          <w:kern w:val="2"/>
          <w:sz w:val="44"/>
          <w:szCs w:val="32"/>
          <w:lang w:eastAsia="zh-CN"/>
        </w:rPr>
      </w:pPr>
      <w:r>
        <w:rPr>
          <w:rFonts w:ascii="Times New Roman" w:hAnsi="Times New Roman" w:eastAsia="宋体" w:cs="Times New Roman"/>
          <w:bCs/>
          <w:snapToGrid/>
          <w:kern w:val="2"/>
          <w:sz w:val="44"/>
          <w:szCs w:val="32"/>
          <w:lang w:eastAsia="zh-CN"/>
        </w:rPr>
        <w:br w:type="page"/>
      </w:r>
    </w:p>
    <w:p w14:paraId="426296B8">
      <w:pPr>
        <w:jc w:val="center"/>
        <w:rPr>
          <w:rFonts w:ascii="Times New Roman" w:hAnsi="Times New Roman" w:eastAsia="宋体" w:cs="Times New Roman"/>
          <w:b/>
          <w:bCs/>
          <w:sz w:val="36"/>
          <w:szCs w:val="36"/>
          <w:lang w:eastAsia="zh-CN"/>
        </w:rPr>
      </w:pPr>
      <w:r>
        <w:rPr>
          <w:rFonts w:hint="eastAsia" w:ascii="Times New Roman" w:hAnsi="Times New Roman" w:eastAsia="宋体" w:cs="Times New Roman"/>
          <w:b/>
          <w:bCs/>
          <w:sz w:val="36"/>
          <w:szCs w:val="36"/>
          <w:lang w:val="en-US" w:eastAsia="zh-CN"/>
        </w:rPr>
        <w:t>2026年湖南工商大学</w:t>
      </w:r>
      <w:bookmarkStart w:id="0" w:name="_GoBack"/>
      <w:bookmarkEnd w:id="0"/>
      <w:r>
        <w:rPr>
          <w:rFonts w:ascii="Times New Roman" w:hAnsi="Times New Roman" w:eastAsia="宋体" w:cs="Times New Roman"/>
          <w:b/>
          <w:bCs/>
          <w:sz w:val="36"/>
          <w:szCs w:val="36"/>
          <w:lang w:eastAsia="zh-CN"/>
        </w:rPr>
        <w:t>大学生新文科实践创新大赛</w:t>
      </w:r>
    </w:p>
    <w:p w14:paraId="5B3CE73C">
      <w:pPr>
        <w:jc w:val="center"/>
        <w:rPr>
          <w:rFonts w:ascii="Times New Roman" w:hAnsi="Times New Roman" w:eastAsia="宋体" w:cs="Times New Roman"/>
          <w:b/>
          <w:bCs/>
          <w:sz w:val="36"/>
          <w:szCs w:val="36"/>
          <w:lang w:eastAsia="zh-CN"/>
        </w:rPr>
      </w:pPr>
      <w:r>
        <w:rPr>
          <w:rFonts w:ascii="Times New Roman" w:hAnsi="Times New Roman" w:eastAsia="宋体" w:cs="Times New Roman"/>
          <w:b/>
          <w:bCs/>
          <w:sz w:val="36"/>
          <w:szCs w:val="36"/>
          <w:lang w:eastAsia="zh-CN"/>
        </w:rPr>
        <w:t>实践创新项目评审指标体系</w:t>
      </w:r>
    </w:p>
    <w:p w14:paraId="4A7FD332">
      <w:pPr>
        <w:spacing w:before="312" w:beforeLines="100" w:after="312" w:afterLines="100"/>
        <w:jc w:val="center"/>
        <w:rPr>
          <w:rFonts w:ascii="Times New Roman" w:hAnsi="Times New Roman" w:eastAsia="黑体" w:cs="Times New Roman"/>
          <w:b/>
          <w:bCs/>
          <w:sz w:val="36"/>
          <w:szCs w:val="36"/>
          <w:lang w:eastAsia="zh-CN"/>
        </w:rPr>
      </w:pPr>
      <w:r>
        <w:rPr>
          <w:rFonts w:ascii="Times New Roman" w:hAnsi="Times New Roman" w:eastAsia="黑体" w:cs="Times New Roman"/>
          <w:b/>
          <w:bCs/>
          <w:sz w:val="36"/>
          <w:szCs w:val="36"/>
          <w:lang w:eastAsia="zh-CN"/>
        </w:rPr>
        <w:t>（应用型实践创新项目）</w:t>
      </w:r>
    </w:p>
    <w:tbl>
      <w:tblPr>
        <w:tblStyle w:val="16"/>
        <w:tblW w:w="5018" w:type="pct"/>
        <w:tblInd w:w="-13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0"/>
        <w:gridCol w:w="1340"/>
        <w:gridCol w:w="5696"/>
      </w:tblGrid>
      <w:tr w14:paraId="040A5C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266" w:type="dxa"/>
            <w:vAlign w:val="center"/>
          </w:tcPr>
          <w:p w14:paraId="24D5FC4F">
            <w:pPr>
              <w:widowControl w:val="0"/>
              <w:kinsoku/>
              <w:autoSpaceDE/>
              <w:autoSpaceDN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宋体" w:cs="Times New Roman"/>
                <w:bCs/>
                <w:snapToGrid/>
                <w:kern w:val="2"/>
                <w:sz w:val="28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bCs/>
                <w:snapToGrid/>
                <w:kern w:val="2"/>
                <w:sz w:val="28"/>
                <w:szCs w:val="24"/>
                <w:lang w:eastAsia="zh-CN"/>
              </w:rPr>
              <w:t>评审</w:t>
            </w:r>
          </w:p>
          <w:p w14:paraId="403D1FB1">
            <w:pPr>
              <w:widowControl w:val="0"/>
              <w:kinsoku/>
              <w:autoSpaceDE/>
              <w:autoSpaceDN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宋体" w:cs="Times New Roman"/>
                <w:bCs/>
                <w:snapToGrid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bCs/>
                <w:snapToGrid/>
                <w:kern w:val="2"/>
                <w:sz w:val="28"/>
                <w:szCs w:val="24"/>
                <w:lang w:eastAsia="zh-CN"/>
              </w:rPr>
              <w:t>维度</w:t>
            </w:r>
          </w:p>
        </w:tc>
        <w:tc>
          <w:tcPr>
            <w:tcW w:w="1348" w:type="dxa"/>
            <w:vAlign w:val="center"/>
          </w:tcPr>
          <w:p w14:paraId="03F59D99">
            <w:pPr>
              <w:widowControl w:val="0"/>
              <w:kinsoku/>
              <w:autoSpaceDE/>
              <w:autoSpaceDN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宋体" w:cs="Times New Roman"/>
                <w:bCs/>
                <w:snapToGrid/>
                <w:kern w:val="2"/>
                <w:sz w:val="28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bCs/>
                <w:snapToGrid/>
                <w:kern w:val="2"/>
                <w:sz w:val="28"/>
                <w:szCs w:val="24"/>
                <w:lang w:eastAsia="zh-CN"/>
              </w:rPr>
              <w:t>评审</w:t>
            </w:r>
          </w:p>
          <w:p w14:paraId="00ABB753">
            <w:pPr>
              <w:widowControl w:val="0"/>
              <w:kinsoku/>
              <w:autoSpaceDE/>
              <w:autoSpaceDN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宋体" w:cs="Times New Roman"/>
                <w:bCs/>
                <w:snapToGrid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bCs/>
                <w:snapToGrid/>
                <w:kern w:val="2"/>
                <w:sz w:val="28"/>
                <w:szCs w:val="24"/>
                <w:lang w:eastAsia="zh-CN"/>
              </w:rPr>
              <w:t>要点</w:t>
            </w:r>
          </w:p>
        </w:tc>
        <w:tc>
          <w:tcPr>
            <w:tcW w:w="6480" w:type="dxa"/>
            <w:vAlign w:val="center"/>
          </w:tcPr>
          <w:p w14:paraId="56A49C3B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bCs/>
                <w:snapToGrid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bCs/>
                <w:snapToGrid/>
                <w:kern w:val="2"/>
                <w:sz w:val="28"/>
                <w:szCs w:val="24"/>
                <w:lang w:eastAsia="zh-CN"/>
              </w:rPr>
              <w:t>评审内容</w:t>
            </w:r>
          </w:p>
        </w:tc>
      </w:tr>
      <w:tr w14:paraId="7A2D7D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3" w:hRule="exact"/>
        </w:trPr>
        <w:tc>
          <w:tcPr>
            <w:tcW w:w="1266" w:type="dxa"/>
            <w:vMerge w:val="restart"/>
            <w:vAlign w:val="center"/>
          </w:tcPr>
          <w:p w14:paraId="1C83C540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 w:cs="Times New Roman"/>
                <w:snapToGrid/>
                <w:kern w:val="2"/>
                <w:sz w:val="28"/>
                <w:szCs w:val="28"/>
                <w:lang w:eastAsia="zh-CN"/>
              </w:rPr>
              <w:t>过程</w:t>
            </w:r>
          </w:p>
          <w:p w14:paraId="0632E279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 w:cs="Times New Roman"/>
                <w:snapToGrid/>
                <w:kern w:val="2"/>
                <w:sz w:val="28"/>
                <w:szCs w:val="28"/>
                <w:lang w:eastAsia="zh-CN"/>
              </w:rPr>
              <w:t>评价（60%）</w:t>
            </w:r>
          </w:p>
        </w:tc>
        <w:tc>
          <w:tcPr>
            <w:tcW w:w="1348" w:type="dxa"/>
            <w:vAlign w:val="center"/>
          </w:tcPr>
          <w:p w14:paraId="6926F49A">
            <w:pPr>
              <w:widowControl w:val="0"/>
              <w:tabs>
                <w:tab w:val="left" w:pos="312"/>
              </w:tabs>
              <w:kinsoku/>
              <w:autoSpaceDE/>
              <w:autoSpaceDN/>
              <w:adjustRightInd/>
              <w:snapToGrid/>
              <w:spacing w:line="360" w:lineRule="exact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 w:cs="Times New Roman"/>
                <w:snapToGrid/>
                <w:kern w:val="2"/>
                <w:sz w:val="28"/>
                <w:szCs w:val="28"/>
                <w:lang w:eastAsia="zh-CN"/>
              </w:rPr>
              <w:t>选题意义（10%）</w:t>
            </w:r>
          </w:p>
        </w:tc>
        <w:tc>
          <w:tcPr>
            <w:tcW w:w="6480" w:type="dxa"/>
            <w:vAlign w:val="center"/>
          </w:tcPr>
          <w:p w14:paraId="16829E13">
            <w:pPr>
              <w:widowControl w:val="0"/>
              <w:tabs>
                <w:tab w:val="left" w:pos="312"/>
              </w:tabs>
              <w:kinsoku/>
              <w:autoSpaceDE/>
              <w:autoSpaceDN/>
              <w:adjustRightInd/>
              <w:snapToGrid/>
              <w:spacing w:line="360" w:lineRule="exact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 w:cs="Times New Roman"/>
                <w:snapToGrid/>
                <w:kern w:val="2"/>
                <w:sz w:val="28"/>
                <w:szCs w:val="28"/>
                <w:lang w:eastAsia="zh-CN"/>
              </w:rPr>
              <w:t>1.项目应弘扬正确的价值观，厚植家国情怀，恪守伦理规范，培育创新精神。</w:t>
            </w:r>
          </w:p>
          <w:p w14:paraId="2BF7087C">
            <w:pPr>
              <w:widowControl w:val="0"/>
              <w:tabs>
                <w:tab w:val="left" w:pos="312"/>
              </w:tabs>
              <w:kinsoku/>
              <w:autoSpaceDE/>
              <w:autoSpaceDN/>
              <w:adjustRightInd/>
              <w:snapToGrid/>
              <w:spacing w:line="360" w:lineRule="exact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 w:cs="Times New Roman"/>
                <w:snapToGrid/>
                <w:kern w:val="2"/>
                <w:sz w:val="28"/>
                <w:szCs w:val="28"/>
                <w:lang w:eastAsia="zh-CN"/>
              </w:rPr>
              <w:t>2.项目应聚焦国家战略布局和经济社会发展需求，体现数字赋能，凸显文科的时代价值。</w:t>
            </w:r>
          </w:p>
          <w:p w14:paraId="3F0D3EC2">
            <w:pPr>
              <w:widowControl w:val="0"/>
              <w:tabs>
                <w:tab w:val="left" w:pos="312"/>
              </w:tabs>
              <w:kinsoku/>
              <w:autoSpaceDE/>
              <w:autoSpaceDN/>
              <w:adjustRightInd/>
              <w:snapToGrid/>
              <w:spacing w:line="360" w:lineRule="exact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 w:cs="Times New Roman"/>
                <w:snapToGrid/>
                <w:kern w:val="2"/>
                <w:sz w:val="28"/>
                <w:szCs w:val="28"/>
                <w:lang w:eastAsia="zh-CN"/>
              </w:rPr>
              <w:t>3.项目应围绕学科专业领域难点痛点问题开展研究与实践，对解决现实复杂问题具有一定帮助。</w:t>
            </w:r>
          </w:p>
        </w:tc>
      </w:tr>
      <w:tr w14:paraId="65DA92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6" w:hRule="exact"/>
        </w:trPr>
        <w:tc>
          <w:tcPr>
            <w:tcW w:w="1266" w:type="dxa"/>
            <w:vMerge w:val="continue"/>
            <w:vAlign w:val="center"/>
          </w:tcPr>
          <w:p w14:paraId="3E3F2B50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kern w:val="2"/>
                <w:sz w:val="28"/>
                <w:szCs w:val="28"/>
                <w:lang w:eastAsia="zh-CN"/>
              </w:rPr>
            </w:pPr>
          </w:p>
        </w:tc>
        <w:tc>
          <w:tcPr>
            <w:tcW w:w="1348" w:type="dxa"/>
            <w:vAlign w:val="center"/>
          </w:tcPr>
          <w:p w14:paraId="186D64D2">
            <w:pPr>
              <w:widowControl w:val="0"/>
              <w:tabs>
                <w:tab w:val="left" w:pos="312"/>
              </w:tabs>
              <w:kinsoku/>
              <w:autoSpaceDE/>
              <w:autoSpaceDN/>
              <w:adjustRightInd/>
              <w:snapToGrid/>
              <w:spacing w:line="360" w:lineRule="exact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 w:cs="Times New Roman"/>
                <w:snapToGrid/>
                <w:kern w:val="2"/>
                <w:sz w:val="28"/>
                <w:szCs w:val="28"/>
                <w:lang w:eastAsia="zh-CN"/>
              </w:rPr>
              <w:t>理论研究（15%）</w:t>
            </w:r>
          </w:p>
        </w:tc>
        <w:tc>
          <w:tcPr>
            <w:tcW w:w="6480" w:type="dxa"/>
            <w:vAlign w:val="center"/>
          </w:tcPr>
          <w:p w14:paraId="37C18E14">
            <w:pPr>
              <w:widowControl w:val="0"/>
              <w:kinsoku/>
              <w:autoSpaceDE/>
              <w:autoSpaceDN/>
              <w:adjustRightInd/>
              <w:snapToGrid/>
              <w:spacing w:line="360" w:lineRule="exact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 w:cs="Times New Roman"/>
                <w:snapToGrid/>
                <w:kern w:val="2"/>
                <w:sz w:val="28"/>
                <w:szCs w:val="28"/>
                <w:lang w:eastAsia="zh-CN"/>
              </w:rPr>
              <w:t>1.项目团队应以问题为导向，通过实践创新开展原创性研究、跨学科综合研究，推进知识创新、理论创新、方法创新和实践创新。</w:t>
            </w:r>
          </w:p>
          <w:p w14:paraId="17745B2D">
            <w:pPr>
              <w:widowControl w:val="0"/>
              <w:kinsoku/>
              <w:autoSpaceDE/>
              <w:autoSpaceDN/>
              <w:adjustRightInd/>
              <w:snapToGrid/>
              <w:spacing w:line="360" w:lineRule="exact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 w:cs="Times New Roman"/>
                <w:snapToGrid/>
                <w:kern w:val="2"/>
                <w:sz w:val="28"/>
                <w:szCs w:val="28"/>
                <w:lang w:eastAsia="zh-CN"/>
              </w:rPr>
              <w:t>2.项目体现团队对学科专业理论知识的娴熟掌握，体现团队综合运用专业知识分析问题、解决问题的能力。</w:t>
            </w:r>
          </w:p>
        </w:tc>
      </w:tr>
      <w:tr w14:paraId="00DFA6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7" w:hRule="exact"/>
        </w:trPr>
        <w:tc>
          <w:tcPr>
            <w:tcW w:w="1266" w:type="dxa"/>
            <w:vMerge w:val="continue"/>
            <w:vAlign w:val="center"/>
          </w:tcPr>
          <w:p w14:paraId="0D41B129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kern w:val="2"/>
                <w:sz w:val="28"/>
                <w:szCs w:val="28"/>
                <w:lang w:eastAsia="zh-CN"/>
              </w:rPr>
            </w:pPr>
          </w:p>
        </w:tc>
        <w:tc>
          <w:tcPr>
            <w:tcW w:w="1348" w:type="dxa"/>
            <w:vAlign w:val="center"/>
          </w:tcPr>
          <w:p w14:paraId="2C362931">
            <w:pPr>
              <w:widowControl w:val="0"/>
              <w:tabs>
                <w:tab w:val="left" w:pos="312"/>
              </w:tabs>
              <w:kinsoku/>
              <w:autoSpaceDE/>
              <w:autoSpaceDN/>
              <w:adjustRightInd/>
              <w:snapToGrid/>
              <w:spacing w:line="360" w:lineRule="exact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 w:cs="Times New Roman"/>
                <w:snapToGrid/>
                <w:kern w:val="2"/>
                <w:sz w:val="28"/>
                <w:szCs w:val="28"/>
                <w:lang w:eastAsia="zh-CN"/>
              </w:rPr>
              <w:t>实践探索（20%）</w:t>
            </w:r>
          </w:p>
        </w:tc>
        <w:tc>
          <w:tcPr>
            <w:tcW w:w="6480" w:type="dxa"/>
            <w:vAlign w:val="center"/>
          </w:tcPr>
          <w:p w14:paraId="34D71897">
            <w:pPr>
              <w:widowControl w:val="0"/>
              <w:numPr>
                <w:ilvl w:val="255"/>
                <w:numId w:val="0"/>
              </w:numPr>
              <w:tabs>
                <w:tab w:val="left" w:pos="312"/>
              </w:tabs>
              <w:kinsoku/>
              <w:autoSpaceDE/>
              <w:autoSpaceDN/>
              <w:adjustRightInd/>
              <w:snapToGrid/>
              <w:spacing w:line="360" w:lineRule="exact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 w:cs="Times New Roman"/>
                <w:snapToGrid/>
                <w:kern w:val="2"/>
                <w:sz w:val="28"/>
                <w:szCs w:val="28"/>
                <w:lang w:eastAsia="zh-CN"/>
              </w:rPr>
              <w:t>1.项目坚持面向社会、面向现实、面向问题，提出切实可行、行之有效的解决方案。</w:t>
            </w:r>
          </w:p>
          <w:p w14:paraId="3AD71FE3">
            <w:pPr>
              <w:widowControl w:val="0"/>
              <w:numPr>
                <w:ilvl w:val="255"/>
                <w:numId w:val="0"/>
              </w:numPr>
              <w:tabs>
                <w:tab w:val="left" w:pos="312"/>
              </w:tabs>
              <w:kinsoku/>
              <w:autoSpaceDE/>
              <w:autoSpaceDN/>
              <w:adjustRightInd/>
              <w:snapToGrid/>
              <w:spacing w:line="360" w:lineRule="exact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 w:cs="Times New Roman"/>
                <w:snapToGrid/>
                <w:kern w:val="2"/>
                <w:sz w:val="28"/>
                <w:szCs w:val="28"/>
                <w:lang w:eastAsia="zh-CN"/>
              </w:rPr>
              <w:t>2.项目团队应走出校园、走向田野、走向社会，深入一线开展调查研究、数据采集、实践应用、社会服务等，获取一线真实数据与资料，挖掘基层鲜活案例，反映社会真实情况。</w:t>
            </w:r>
          </w:p>
          <w:p w14:paraId="69EF28CB">
            <w:pPr>
              <w:widowControl w:val="0"/>
              <w:numPr>
                <w:ilvl w:val="255"/>
                <w:numId w:val="0"/>
              </w:numPr>
              <w:tabs>
                <w:tab w:val="left" w:pos="312"/>
              </w:tabs>
              <w:kinsoku/>
              <w:autoSpaceDE/>
              <w:autoSpaceDN/>
              <w:adjustRightInd/>
              <w:snapToGrid/>
              <w:spacing w:line="360" w:lineRule="exact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 w:cs="Times New Roman"/>
                <w:snapToGrid/>
                <w:kern w:val="2"/>
                <w:sz w:val="28"/>
                <w:szCs w:val="28"/>
                <w:lang w:eastAsia="zh-CN"/>
              </w:rPr>
              <w:t>3.项目应切实注重实践锻炼与创新创造，能够将专业理论知识与实践锻炼有机结合，在实践中切实提升解决社会现实问题的实战能力。</w:t>
            </w:r>
          </w:p>
          <w:p w14:paraId="16FCF214">
            <w:pPr>
              <w:widowControl w:val="0"/>
              <w:tabs>
                <w:tab w:val="left" w:pos="312"/>
              </w:tabs>
              <w:kinsoku/>
              <w:autoSpaceDE/>
              <w:autoSpaceDN/>
              <w:adjustRightInd/>
              <w:snapToGrid/>
              <w:spacing w:line="360" w:lineRule="exact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 w:cs="Times New Roman"/>
                <w:snapToGrid/>
                <w:kern w:val="2"/>
                <w:sz w:val="28"/>
                <w:szCs w:val="28"/>
                <w:lang w:eastAsia="zh-CN"/>
              </w:rPr>
              <w:t>4.项目应通过产教融合、科教融汇、产学研协同创新等赋能实践创新过程。</w:t>
            </w:r>
          </w:p>
        </w:tc>
      </w:tr>
      <w:tr w14:paraId="1633D1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1" w:hRule="exact"/>
        </w:trPr>
        <w:tc>
          <w:tcPr>
            <w:tcW w:w="1266" w:type="dxa"/>
            <w:vMerge w:val="continue"/>
            <w:vAlign w:val="center"/>
          </w:tcPr>
          <w:p w14:paraId="1EF72667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kern w:val="2"/>
                <w:sz w:val="28"/>
                <w:szCs w:val="28"/>
                <w:lang w:eastAsia="zh-CN"/>
              </w:rPr>
            </w:pPr>
          </w:p>
        </w:tc>
        <w:tc>
          <w:tcPr>
            <w:tcW w:w="1348" w:type="dxa"/>
            <w:vAlign w:val="center"/>
          </w:tcPr>
          <w:p w14:paraId="0A890248">
            <w:pPr>
              <w:widowControl w:val="0"/>
              <w:kinsoku/>
              <w:autoSpaceDE/>
              <w:autoSpaceDN/>
              <w:adjustRightInd/>
              <w:snapToGrid/>
              <w:spacing w:line="360" w:lineRule="exact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 w:cs="Times New Roman"/>
                <w:snapToGrid/>
                <w:kern w:val="2"/>
                <w:sz w:val="28"/>
                <w:szCs w:val="28"/>
                <w:lang w:eastAsia="zh-CN"/>
              </w:rPr>
              <w:t>创造创新（10%）</w:t>
            </w:r>
          </w:p>
        </w:tc>
        <w:tc>
          <w:tcPr>
            <w:tcW w:w="6480" w:type="dxa"/>
            <w:vAlign w:val="center"/>
          </w:tcPr>
          <w:p w14:paraId="4529405C">
            <w:pPr>
              <w:widowControl w:val="0"/>
              <w:kinsoku/>
              <w:autoSpaceDE/>
              <w:autoSpaceDN/>
              <w:adjustRightInd/>
              <w:snapToGrid/>
              <w:spacing w:line="360" w:lineRule="exact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 w:cs="Times New Roman"/>
                <w:snapToGrid/>
                <w:kern w:val="2"/>
                <w:sz w:val="28"/>
                <w:szCs w:val="28"/>
                <w:lang w:eastAsia="zh-CN"/>
              </w:rPr>
              <w:t>1.项目体现学科专业交叉融合，创造性地解决复杂社会现实问题。</w:t>
            </w:r>
          </w:p>
          <w:p w14:paraId="5A96F475">
            <w:pPr>
              <w:widowControl w:val="0"/>
              <w:kinsoku/>
              <w:autoSpaceDE/>
              <w:autoSpaceDN/>
              <w:adjustRightInd/>
              <w:snapToGrid/>
              <w:spacing w:line="360" w:lineRule="exact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 w:cs="Times New Roman"/>
                <w:snapToGrid/>
                <w:kern w:val="2"/>
                <w:sz w:val="28"/>
                <w:szCs w:val="28"/>
                <w:lang w:eastAsia="zh-CN"/>
              </w:rPr>
              <w:t>2.项目应体现各类创新理念、思路、方法、技术等在实践活动中的应用。</w:t>
            </w:r>
          </w:p>
          <w:p w14:paraId="6C2D055E">
            <w:pPr>
              <w:widowControl w:val="0"/>
              <w:kinsoku/>
              <w:autoSpaceDE/>
              <w:autoSpaceDN/>
              <w:adjustRightInd/>
              <w:snapToGrid/>
              <w:spacing w:line="360" w:lineRule="exact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333333"/>
                <w:kern w:val="2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 w:eastAsia="宋体" w:cs="Times New Roman"/>
                <w:snapToGrid/>
                <w:kern w:val="2"/>
                <w:sz w:val="28"/>
                <w:szCs w:val="28"/>
                <w:lang w:eastAsia="zh-CN"/>
              </w:rPr>
              <w:t>3.项目团队应基于科学严谨的创新过程，遵循创新规律，推动形成新理论、新模式、新成果。</w:t>
            </w:r>
          </w:p>
        </w:tc>
      </w:tr>
      <w:tr w14:paraId="03AB3C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6" w:hRule="exact"/>
        </w:trPr>
        <w:tc>
          <w:tcPr>
            <w:tcW w:w="1266" w:type="dxa"/>
            <w:vMerge w:val="continue"/>
            <w:vAlign w:val="center"/>
          </w:tcPr>
          <w:p w14:paraId="5CF21F76">
            <w:pPr>
              <w:widowControl w:val="0"/>
              <w:kinsoku/>
              <w:autoSpaceDE/>
              <w:autoSpaceDN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kern w:val="2"/>
                <w:sz w:val="28"/>
                <w:szCs w:val="28"/>
                <w:lang w:eastAsia="zh-CN"/>
              </w:rPr>
            </w:pPr>
          </w:p>
        </w:tc>
        <w:tc>
          <w:tcPr>
            <w:tcW w:w="1348" w:type="dxa"/>
            <w:vAlign w:val="center"/>
          </w:tcPr>
          <w:p w14:paraId="4FADE88E">
            <w:pPr>
              <w:widowControl w:val="0"/>
              <w:kinsoku/>
              <w:autoSpaceDE/>
              <w:autoSpaceDN/>
              <w:adjustRightInd/>
              <w:snapToGrid/>
              <w:spacing w:line="360" w:lineRule="exact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 w:cs="Times New Roman"/>
                <w:snapToGrid/>
                <w:kern w:val="2"/>
                <w:sz w:val="28"/>
                <w:szCs w:val="28"/>
                <w:lang w:eastAsia="zh-CN"/>
              </w:rPr>
              <w:t>团队合作（5%）</w:t>
            </w:r>
          </w:p>
        </w:tc>
        <w:tc>
          <w:tcPr>
            <w:tcW w:w="6480" w:type="dxa"/>
            <w:vAlign w:val="center"/>
          </w:tcPr>
          <w:p w14:paraId="5DBF5EA2">
            <w:pPr>
              <w:widowControl w:val="0"/>
              <w:tabs>
                <w:tab w:val="left" w:pos="312"/>
              </w:tabs>
              <w:kinsoku/>
              <w:autoSpaceDE/>
              <w:autoSpaceDN/>
              <w:adjustRightInd/>
              <w:snapToGrid/>
              <w:spacing w:line="360" w:lineRule="exact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 w:cs="Times New Roman"/>
                <w:snapToGrid/>
                <w:kern w:val="2"/>
                <w:sz w:val="28"/>
                <w:szCs w:val="28"/>
                <w:lang w:eastAsia="zh-CN"/>
              </w:rPr>
              <w:t>1.项目团队成员的专业结构科学、知识能力互补、职责分工明确。</w:t>
            </w:r>
          </w:p>
          <w:p w14:paraId="119E5EE5">
            <w:pPr>
              <w:widowControl w:val="0"/>
              <w:tabs>
                <w:tab w:val="left" w:pos="312"/>
              </w:tabs>
              <w:kinsoku/>
              <w:autoSpaceDE/>
              <w:autoSpaceDN/>
              <w:adjustRightInd/>
              <w:snapToGrid/>
              <w:spacing w:line="360" w:lineRule="exact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 w:cs="Times New Roman"/>
                <w:snapToGrid/>
                <w:kern w:val="2"/>
                <w:sz w:val="28"/>
                <w:szCs w:val="28"/>
                <w:lang w:eastAsia="zh-CN"/>
              </w:rPr>
              <w:t>2.项目团队应协同合作，具有较强的凝聚力和执行力。</w:t>
            </w:r>
          </w:p>
        </w:tc>
      </w:tr>
      <w:tr w14:paraId="0A03C7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2" w:hRule="exact"/>
        </w:trPr>
        <w:tc>
          <w:tcPr>
            <w:tcW w:w="1266" w:type="dxa"/>
            <w:vMerge w:val="restart"/>
            <w:vAlign w:val="center"/>
          </w:tcPr>
          <w:p w14:paraId="5B315588">
            <w:pPr>
              <w:widowControl w:val="0"/>
              <w:kinsoku/>
              <w:autoSpaceDE/>
              <w:autoSpaceDN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 w:cs="Times New Roman"/>
                <w:snapToGrid/>
                <w:kern w:val="2"/>
                <w:sz w:val="28"/>
                <w:szCs w:val="28"/>
                <w:lang w:eastAsia="zh-CN"/>
              </w:rPr>
              <w:t>成果</w:t>
            </w:r>
          </w:p>
          <w:p w14:paraId="0EAB168E">
            <w:pPr>
              <w:widowControl w:val="0"/>
              <w:kinsoku/>
              <w:autoSpaceDE/>
              <w:autoSpaceDN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 w:cs="Times New Roman"/>
                <w:snapToGrid/>
                <w:kern w:val="2"/>
                <w:sz w:val="28"/>
                <w:szCs w:val="28"/>
                <w:lang w:eastAsia="zh-CN"/>
              </w:rPr>
              <w:t>评价（40%）</w:t>
            </w:r>
          </w:p>
          <w:p w14:paraId="548CF863">
            <w:pPr>
              <w:widowControl w:val="0"/>
              <w:kinsoku/>
              <w:autoSpaceDE/>
              <w:autoSpaceDN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kern w:val="2"/>
                <w:sz w:val="28"/>
                <w:szCs w:val="28"/>
                <w:lang w:eastAsia="zh-CN"/>
              </w:rPr>
            </w:pPr>
          </w:p>
        </w:tc>
        <w:tc>
          <w:tcPr>
            <w:tcW w:w="1348" w:type="dxa"/>
            <w:vAlign w:val="center"/>
          </w:tcPr>
          <w:p w14:paraId="3F21CDA6">
            <w:pPr>
              <w:widowControl w:val="0"/>
              <w:kinsoku/>
              <w:autoSpaceDE/>
              <w:autoSpaceDN/>
              <w:adjustRightInd/>
              <w:snapToGrid/>
              <w:spacing w:line="360" w:lineRule="exact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 w:cs="Times New Roman"/>
                <w:snapToGrid/>
                <w:kern w:val="2"/>
                <w:sz w:val="28"/>
                <w:szCs w:val="28"/>
                <w:lang w:eastAsia="zh-CN"/>
              </w:rPr>
              <w:t>学理性（5%）</w:t>
            </w:r>
          </w:p>
        </w:tc>
        <w:tc>
          <w:tcPr>
            <w:tcW w:w="6480" w:type="dxa"/>
            <w:vAlign w:val="center"/>
          </w:tcPr>
          <w:p w14:paraId="0EDB316C">
            <w:pPr>
              <w:widowControl w:val="0"/>
              <w:kinsoku/>
              <w:autoSpaceDE/>
              <w:autoSpaceDN/>
              <w:adjustRightInd/>
              <w:snapToGrid/>
              <w:spacing w:line="360" w:lineRule="exact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 w:cs="Times New Roman"/>
                <w:snapToGrid/>
                <w:kern w:val="2"/>
                <w:sz w:val="28"/>
                <w:szCs w:val="28"/>
                <w:lang w:eastAsia="zh-CN"/>
              </w:rPr>
              <w:t>项目成果能够体现对专业知识的理解和运用，以及对实践的深入剖析和理论构建，具有科学性、逻辑性和创新性。</w:t>
            </w:r>
          </w:p>
        </w:tc>
      </w:tr>
      <w:tr w14:paraId="3ECF77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3" w:hRule="exact"/>
        </w:trPr>
        <w:tc>
          <w:tcPr>
            <w:tcW w:w="1266" w:type="dxa"/>
            <w:vMerge w:val="continue"/>
            <w:vAlign w:val="center"/>
          </w:tcPr>
          <w:p w14:paraId="4DF98270">
            <w:pPr>
              <w:widowControl w:val="0"/>
              <w:kinsoku/>
              <w:autoSpaceDE/>
              <w:autoSpaceDN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kern w:val="2"/>
                <w:sz w:val="28"/>
                <w:szCs w:val="28"/>
                <w:lang w:eastAsia="zh-CN"/>
              </w:rPr>
            </w:pPr>
          </w:p>
        </w:tc>
        <w:tc>
          <w:tcPr>
            <w:tcW w:w="1348" w:type="dxa"/>
            <w:vAlign w:val="center"/>
          </w:tcPr>
          <w:p w14:paraId="780DEEA8">
            <w:pPr>
              <w:widowControl w:val="0"/>
              <w:kinsoku/>
              <w:autoSpaceDE/>
              <w:autoSpaceDN/>
              <w:adjustRightInd/>
              <w:snapToGrid/>
              <w:spacing w:line="360" w:lineRule="exact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 w:cs="Times New Roman"/>
                <w:snapToGrid/>
                <w:kern w:val="2"/>
                <w:sz w:val="28"/>
                <w:szCs w:val="28"/>
                <w:lang w:eastAsia="zh-CN"/>
              </w:rPr>
              <w:t>创新性（15%）</w:t>
            </w:r>
          </w:p>
        </w:tc>
        <w:tc>
          <w:tcPr>
            <w:tcW w:w="6480" w:type="dxa"/>
            <w:vAlign w:val="center"/>
          </w:tcPr>
          <w:p w14:paraId="4989996B">
            <w:pPr>
              <w:widowControl w:val="0"/>
              <w:kinsoku/>
              <w:autoSpaceDE/>
              <w:autoSpaceDN/>
              <w:adjustRightInd/>
              <w:snapToGrid/>
              <w:spacing w:line="360" w:lineRule="exact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 w:cs="Times New Roman"/>
                <w:snapToGrid/>
                <w:kern w:val="2"/>
                <w:sz w:val="28"/>
                <w:szCs w:val="28"/>
                <w:lang w:eastAsia="zh-CN"/>
              </w:rPr>
              <w:t>项目成果具有创新性，对解决社会现实问题，推动形成新方案、新模式、新产业、新业态具有积极意义。</w:t>
            </w:r>
          </w:p>
        </w:tc>
      </w:tr>
      <w:tr w14:paraId="2C9498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0" w:hRule="exact"/>
        </w:trPr>
        <w:tc>
          <w:tcPr>
            <w:tcW w:w="1266" w:type="dxa"/>
            <w:vMerge w:val="continue"/>
            <w:vAlign w:val="center"/>
          </w:tcPr>
          <w:p w14:paraId="3824D34F">
            <w:pPr>
              <w:widowControl w:val="0"/>
              <w:kinsoku/>
              <w:autoSpaceDE/>
              <w:autoSpaceDN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kern w:val="2"/>
                <w:sz w:val="28"/>
                <w:szCs w:val="28"/>
                <w:lang w:eastAsia="zh-CN"/>
              </w:rPr>
            </w:pPr>
          </w:p>
        </w:tc>
        <w:tc>
          <w:tcPr>
            <w:tcW w:w="1348" w:type="dxa"/>
            <w:vAlign w:val="center"/>
          </w:tcPr>
          <w:p w14:paraId="77CB4135">
            <w:pPr>
              <w:widowControl w:val="0"/>
              <w:kinsoku/>
              <w:autoSpaceDE/>
              <w:autoSpaceDN/>
              <w:adjustRightInd/>
              <w:snapToGrid/>
              <w:spacing w:line="360" w:lineRule="exact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 w:cs="Times New Roman"/>
                <w:snapToGrid/>
                <w:kern w:val="2"/>
                <w:sz w:val="28"/>
                <w:szCs w:val="28"/>
                <w:lang w:eastAsia="zh-CN"/>
              </w:rPr>
              <w:t>价值性（20%）</w:t>
            </w:r>
          </w:p>
          <w:p w14:paraId="4B918158">
            <w:pPr>
              <w:widowControl w:val="0"/>
              <w:kinsoku/>
              <w:autoSpaceDE/>
              <w:autoSpaceDN/>
              <w:adjustRightInd/>
              <w:snapToGrid/>
              <w:spacing w:line="360" w:lineRule="exact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kern w:val="2"/>
                <w:sz w:val="28"/>
                <w:szCs w:val="28"/>
                <w:lang w:eastAsia="zh-CN"/>
              </w:rPr>
            </w:pPr>
          </w:p>
        </w:tc>
        <w:tc>
          <w:tcPr>
            <w:tcW w:w="6480" w:type="dxa"/>
            <w:vAlign w:val="center"/>
          </w:tcPr>
          <w:p w14:paraId="281BE6CF">
            <w:pPr>
              <w:widowControl w:val="0"/>
              <w:numPr>
                <w:ilvl w:val="255"/>
                <w:numId w:val="0"/>
              </w:numPr>
              <w:kinsoku/>
              <w:autoSpaceDE/>
              <w:autoSpaceDN/>
              <w:adjustRightInd/>
              <w:snapToGrid/>
              <w:spacing w:line="360" w:lineRule="exact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 w:cs="Times New Roman"/>
                <w:snapToGrid/>
                <w:kern w:val="2"/>
                <w:sz w:val="28"/>
                <w:szCs w:val="28"/>
                <w:lang w:eastAsia="zh-CN"/>
              </w:rPr>
              <w:t>1.项目成果能够服务“四个面向”，回应国家战略需求，助力经济社会高质量发展。</w:t>
            </w:r>
          </w:p>
          <w:p w14:paraId="517264DF">
            <w:pPr>
              <w:widowControl w:val="0"/>
              <w:kinsoku/>
              <w:autoSpaceDE/>
              <w:autoSpaceDN/>
              <w:adjustRightInd/>
              <w:snapToGrid/>
              <w:spacing w:line="360" w:lineRule="exact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 w:cs="Times New Roman"/>
                <w:snapToGrid/>
                <w:kern w:val="2"/>
                <w:sz w:val="28"/>
                <w:szCs w:val="28"/>
                <w:lang w:eastAsia="zh-CN"/>
              </w:rPr>
              <w:t>2.项目成果具有可操作性、应用性，能够转化落地实施与实践应用，并在一定范围内复制推广。</w:t>
            </w:r>
          </w:p>
        </w:tc>
      </w:tr>
    </w:tbl>
    <w:p w14:paraId="5BA775A4">
      <w:pPr>
        <w:widowControl w:val="0"/>
        <w:kinsoku/>
        <w:autoSpaceDE/>
        <w:autoSpaceDN/>
        <w:adjustRightInd/>
        <w:snapToGrid/>
        <w:spacing w:line="360" w:lineRule="exact"/>
        <w:jc w:val="both"/>
        <w:textAlignment w:val="auto"/>
        <w:rPr>
          <w:rFonts w:ascii="Times New Roman" w:hAnsi="Times New Roman" w:eastAsia="宋体" w:cs="Times New Roman"/>
          <w:snapToGrid/>
          <w:kern w:val="2"/>
          <w:sz w:val="28"/>
          <w:szCs w:val="28"/>
          <w:lang w:eastAsia="zh-CN"/>
        </w:rPr>
      </w:pPr>
    </w:p>
    <w:p w14:paraId="425906B2">
      <w:pPr>
        <w:widowControl w:val="0"/>
        <w:kinsoku/>
        <w:autoSpaceDE/>
        <w:autoSpaceDN/>
        <w:adjustRightInd/>
        <w:snapToGrid/>
        <w:spacing w:line="360" w:lineRule="exact"/>
        <w:jc w:val="both"/>
        <w:textAlignment w:val="auto"/>
        <w:rPr>
          <w:rFonts w:ascii="Times New Roman" w:hAnsi="Times New Roman" w:eastAsia="宋体" w:cs="Times New Roman"/>
          <w:snapToGrid/>
          <w:kern w:val="2"/>
          <w:sz w:val="28"/>
          <w:szCs w:val="28"/>
          <w:lang w:eastAsia="zh-CN"/>
        </w:rPr>
      </w:pPr>
    </w:p>
    <w:p w14:paraId="2B046C11">
      <w:pPr>
        <w:widowControl w:val="0"/>
        <w:kinsoku/>
        <w:autoSpaceDE/>
        <w:autoSpaceDN/>
        <w:adjustRightInd/>
        <w:snapToGrid/>
        <w:spacing w:line="360" w:lineRule="exact"/>
        <w:jc w:val="both"/>
        <w:textAlignment w:val="auto"/>
        <w:rPr>
          <w:rFonts w:ascii="Times New Roman" w:hAnsi="Times New Roman" w:eastAsia="宋体" w:cs="Times New Roman"/>
          <w:snapToGrid/>
          <w:kern w:val="2"/>
          <w:sz w:val="28"/>
          <w:szCs w:val="28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singleLevel"/>
    <w:tmpl w:val="0000000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5526"/>
    <w:rsid w:val="005F2711"/>
    <w:rsid w:val="00600066"/>
    <w:rsid w:val="00723600"/>
    <w:rsid w:val="007D62A6"/>
    <w:rsid w:val="008263EE"/>
    <w:rsid w:val="009273A5"/>
    <w:rsid w:val="00937974"/>
    <w:rsid w:val="00B15526"/>
    <w:rsid w:val="00CF069C"/>
    <w:rsid w:val="00CF2D8B"/>
    <w:rsid w:val="00FC1952"/>
    <w:rsid w:val="1BF944A1"/>
    <w:rsid w:val="5EBB7FE7"/>
    <w:rsid w:val="7DD01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2">
    <w:name w:val="heading 1"/>
    <w:basedOn w:val="1"/>
    <w:next w:val="1"/>
    <w:link w:val="18"/>
    <w:qFormat/>
    <w:uiPriority w:val="0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3">
    <w:name w:val="heading 2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4">
    <w:name w:val="heading 3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5">
    <w:name w:val="heading 4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F5597" w:themeColor="accent1" w:themeShade="BF"/>
      <w:sz w:val="24"/>
      <w:szCs w:val="24"/>
    </w:rPr>
  </w:style>
  <w:style w:type="paragraph" w:styleId="7">
    <w:name w:val="heading 6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2F5597" w:themeColor="accent1" w:themeShade="BF"/>
    </w:rPr>
  </w:style>
  <w:style w:type="paragraph" w:styleId="8">
    <w:name w:val="heading 7"/>
    <w:basedOn w:val="1"/>
    <w:next w:val="1"/>
    <w:link w:val="24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5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6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7"/>
    <w:unhideWhenUsed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12">
    <w:name w:val="header"/>
    <w:basedOn w:val="1"/>
    <w:link w:val="36"/>
    <w:unhideWhenUsed/>
    <w:uiPriority w:val="99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8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7"/>
    <w:qFormat/>
    <w:uiPriority w:val="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16">
    <w:name w:val="Table Grid"/>
    <w:basedOn w:val="1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8">
    <w:name w:val="标题 1 字符"/>
    <w:basedOn w:val="17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19">
    <w:name w:val="标题 2 字符"/>
    <w:basedOn w:val="17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20">
    <w:name w:val="标题 3 字符"/>
    <w:basedOn w:val="17"/>
    <w:link w:val="4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1">
    <w:name w:val="标题 4 字符"/>
    <w:basedOn w:val="17"/>
    <w:link w:val="5"/>
    <w:semiHidden/>
    <w:qFormat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2">
    <w:name w:val="标题 5 字符"/>
    <w:basedOn w:val="17"/>
    <w:link w:val="6"/>
    <w:semiHidden/>
    <w:qFormat/>
    <w:uiPriority w:val="9"/>
    <w:rPr>
      <w:rFonts w:cstheme="majorBidi"/>
      <w:color w:val="2F5597" w:themeColor="accent1" w:themeShade="BF"/>
      <w:sz w:val="24"/>
      <w:szCs w:val="24"/>
    </w:rPr>
  </w:style>
  <w:style w:type="character" w:customStyle="1" w:styleId="23">
    <w:name w:val="标题 6 字符"/>
    <w:basedOn w:val="17"/>
    <w:link w:val="7"/>
    <w:semiHidden/>
    <w:qFormat/>
    <w:uiPriority w:val="9"/>
    <w:rPr>
      <w:rFonts w:cstheme="majorBidi"/>
      <w:b/>
      <w:bCs/>
      <w:color w:val="2F5597" w:themeColor="accent1" w:themeShade="BF"/>
    </w:rPr>
  </w:style>
  <w:style w:type="character" w:customStyle="1" w:styleId="24">
    <w:name w:val="标题 7 字符"/>
    <w:basedOn w:val="17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8 字符"/>
    <w:basedOn w:val="17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9 字符"/>
    <w:basedOn w:val="17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字符"/>
    <w:basedOn w:val="17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8">
    <w:name w:val="副标题 字符"/>
    <w:basedOn w:val="17"/>
    <w:link w:val="13"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9">
    <w:name w:val="Quote"/>
    <w:basedOn w:val="1"/>
    <w:next w:val="1"/>
    <w:link w:val="30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0">
    <w:name w:val="引用 字符"/>
    <w:basedOn w:val="17"/>
    <w:link w:val="29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1">
    <w:name w:val="List Paragraph"/>
    <w:basedOn w:val="1"/>
    <w:qFormat/>
    <w:uiPriority w:val="34"/>
    <w:pPr>
      <w:ind w:left="720"/>
      <w:contextualSpacing/>
    </w:pPr>
  </w:style>
  <w:style w:type="character" w:customStyle="1" w:styleId="32">
    <w:name w:val="Intense Emphasis"/>
    <w:basedOn w:val="17"/>
    <w:qFormat/>
    <w:uiPriority w:val="21"/>
    <w:rPr>
      <w:i/>
      <w:iCs/>
      <w:color w:val="2F5597" w:themeColor="accent1" w:themeShade="BF"/>
    </w:rPr>
  </w:style>
  <w:style w:type="paragraph" w:styleId="33">
    <w:name w:val="Intense Quote"/>
    <w:basedOn w:val="1"/>
    <w:next w:val="1"/>
    <w:link w:val="34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4">
    <w:name w:val="明显引用 字符"/>
    <w:basedOn w:val="17"/>
    <w:link w:val="33"/>
    <w:uiPriority w:val="30"/>
    <w:rPr>
      <w:i/>
      <w:iCs/>
      <w:color w:val="2F5597" w:themeColor="accent1" w:themeShade="BF"/>
    </w:rPr>
  </w:style>
  <w:style w:type="character" w:customStyle="1" w:styleId="35">
    <w:name w:val="Intense Reference"/>
    <w:basedOn w:val="17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36">
    <w:name w:val="页眉 字符"/>
    <w:basedOn w:val="17"/>
    <w:link w:val="12"/>
    <w:uiPriority w:val="99"/>
    <w:rPr>
      <w:sz w:val="18"/>
      <w:szCs w:val="18"/>
    </w:rPr>
  </w:style>
  <w:style w:type="character" w:customStyle="1" w:styleId="37">
    <w:name w:val="页脚 字符"/>
    <w:basedOn w:val="17"/>
    <w:link w:val="11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1794</Words>
  <Characters>1862</Characters>
  <Lines>14</Lines>
  <Paragraphs>3</Paragraphs>
  <TotalTime>0</TotalTime>
  <ScaleCrop>false</ScaleCrop>
  <LinksUpToDate>false</LinksUpToDate>
  <CharactersWithSpaces>1862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2025-06-11T01:39:00Z</dcterms:created>
  <dc:creator>Min Zhou</dc:creator>
  <cp:lastModifiedBy>刘科彪</cp:lastModifiedBy>
  <dcterms:modified xsi:type="dcterms:W3CDTF">2026-07-17T04:17:10Z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eyJoZGlkIjoiZmM0MDNiMmEwZWUzNWM4MDBhNzNlMmU3Y2IwZjJkZWEiLCJ1c2VySWQiOiI2Mjc0MzY4OTYifQ==</vt:lpwstr>
  </property>
  <property fmtid="{D5CDD505-2E9C-101B-9397-08002B2CF9AE}" pid="3" name="KSOProductBuildVer">
    <vt:lpwstr>2052-12.1.0.26895</vt:lpwstr>
  </property>
  <property fmtid="{D5CDD505-2E9C-101B-9397-08002B2CF9AE}" pid="4" name="ICV">
    <vt:lpwstr>B5845DFC735F442E9DF78529582E8C6B_13</vt:lpwstr>
  </property>
</Properties>
</file>